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1F1C" w14:textId="77777777" w:rsidR="003926F6" w:rsidRDefault="008F56ED">
      <w:r>
        <w:t xml:space="preserve"> </w:t>
      </w:r>
      <w:r w:rsidR="003926F6">
        <w:t>Deerfield Township Board Meeting Minutes for May 12, 2025</w:t>
      </w:r>
      <w:r>
        <w:t xml:space="preserve"> </w:t>
      </w:r>
    </w:p>
    <w:p w14:paraId="71018BEE" w14:textId="612D2375" w:rsidR="00CE30AD" w:rsidRDefault="003926F6">
      <w:r>
        <w:t xml:space="preserve">The May 12, 2025 Deerfield Township Board </w:t>
      </w:r>
      <w:proofErr w:type="gramStart"/>
      <w:r>
        <w:t xml:space="preserve">meeting </w:t>
      </w:r>
      <w:r w:rsidR="00CE30AD">
        <w:t xml:space="preserve"> </w:t>
      </w:r>
      <w:r>
        <w:t>was</w:t>
      </w:r>
      <w:proofErr w:type="gramEnd"/>
      <w:r>
        <w:t xml:space="preserve"> called to order at 7 pm.  by Supervisor Ron Cousino with the Pledge of Allegiance.</w:t>
      </w:r>
    </w:p>
    <w:p w14:paraId="7F2DF66B" w14:textId="727AAC64" w:rsidR="006E389E" w:rsidRDefault="003926F6" w:rsidP="006E389E">
      <w:r>
        <w:t>R</w:t>
      </w:r>
      <w:r w:rsidR="006E389E">
        <w:t xml:space="preserve">oll call: Present </w:t>
      </w:r>
      <w:proofErr w:type="spellStart"/>
      <w:r w:rsidR="006E389E">
        <w:t>we</w:t>
      </w:r>
      <w:r w:rsidR="00597A8C">
        <w:t>e</w:t>
      </w:r>
      <w:r w:rsidR="006E389E">
        <w:t>r</w:t>
      </w:r>
      <w:proofErr w:type="spellEnd"/>
      <w:r w:rsidR="006E389E">
        <w:t xml:space="preserve"> Ronald Cousino, Pamela Witt, Melissa </w:t>
      </w:r>
      <w:proofErr w:type="gramStart"/>
      <w:r w:rsidR="006E389E">
        <w:t>Burnor,  Stephen</w:t>
      </w:r>
      <w:proofErr w:type="gramEnd"/>
      <w:r w:rsidR="006E389E">
        <w:t xml:space="preserve"> Andrix and Randy Dusseau. Members ab</w:t>
      </w:r>
      <w:r w:rsidR="00597A8C">
        <w:t>sen</w:t>
      </w:r>
      <w:r w:rsidR="006E389E">
        <w:t>t: none</w:t>
      </w:r>
    </w:p>
    <w:p w14:paraId="5B0BA55A" w14:textId="67347E99" w:rsidR="006066ED" w:rsidRDefault="006E389E">
      <w:r>
        <w:t>Members of the public: Kevon Martis, Brett Holubik, Roger Johnson, Josette Larick, Tom Gilson, Pam Worra, Jeannee Gilson, Dan Gilson II, Rita Gilson, Ken Gilson, Rob Mills, and Tom Hazzard.</w:t>
      </w:r>
    </w:p>
    <w:p w14:paraId="19311D5F" w14:textId="225DE149" w:rsidR="006066ED" w:rsidRDefault="006E389E">
      <w:r>
        <w:t xml:space="preserve">Motion: Dusseau supported by Andrix to approve the minutes of the April 14, 2025 regular meeting </w:t>
      </w:r>
      <w:r w:rsidR="00597A8C">
        <w:t xml:space="preserve">as presented </w:t>
      </w:r>
      <w:r>
        <w:t>was made. Motion carried.</w:t>
      </w:r>
    </w:p>
    <w:p w14:paraId="02CA0BB7" w14:textId="623CCB99" w:rsidR="006066ED" w:rsidRDefault="006E389E">
      <w:r>
        <w:t>Motion: Dusseau supported by Andrix to approve the minutes from the April 23, 2025 special meeting</w:t>
      </w:r>
      <w:r w:rsidR="00597A8C">
        <w:t xml:space="preserve"> as presented</w:t>
      </w:r>
      <w:r>
        <w:t xml:space="preserve"> was made. Motion carried.</w:t>
      </w:r>
    </w:p>
    <w:p w14:paraId="024F1625" w14:textId="7924F54F" w:rsidR="006E389E" w:rsidRDefault="006E389E">
      <w:r>
        <w:t>Motion: Dus</w:t>
      </w:r>
      <w:r w:rsidR="00597A8C">
        <w:t>se</w:t>
      </w:r>
      <w:r>
        <w:t>au supported by Andrix to accept the May treasurer’s report</w:t>
      </w:r>
      <w:r w:rsidR="00597A8C">
        <w:t xml:space="preserve"> as presented</w:t>
      </w:r>
      <w:r>
        <w:t>. Motion carried.</w:t>
      </w:r>
    </w:p>
    <w:p w14:paraId="18E60971" w14:textId="77777777" w:rsidR="006E389E" w:rsidRDefault="006E389E"/>
    <w:p w14:paraId="0B8C2AB0" w14:textId="77777777" w:rsidR="006E389E" w:rsidRDefault="006E389E">
      <w:r w:rsidRPr="006E389E">
        <w:rPr>
          <w:u w:val="single"/>
        </w:rPr>
        <w:t>County Commissioner Report</w:t>
      </w:r>
      <w:r>
        <w:t xml:space="preserve"> - </w:t>
      </w:r>
      <w:r w:rsidR="006066ED">
        <w:t xml:space="preserve">Kevon Martis </w:t>
      </w:r>
      <w:r>
        <w:t>reported he had a good round table meeting in Britton and the next one would be in September with the time and place yet to be announced.</w:t>
      </w:r>
    </w:p>
    <w:p w14:paraId="3A3A7AD6" w14:textId="14C318CD" w:rsidR="006066ED" w:rsidRDefault="006E389E">
      <w:r>
        <w:t>Martis said the Lenawee County Sheriff had asked for flock cameras to be installed in various locations that would scan license plates and track vehicles in a location for 30 days. They do not track speed or any other traffic violations and could be used in an Amber Alert setting</w:t>
      </w:r>
      <w:r w:rsidR="00821ABA">
        <w:t xml:space="preserve"> or for an all-points bulletin on a vehicle.  The cameras were recommended by the Criminal Justice Committee but were put on hold when met with questions on civil liberties in the Ways and Means Committee.</w:t>
      </w:r>
    </w:p>
    <w:p w14:paraId="0ED697FA" w14:textId="1B9B36AF" w:rsidR="006066ED" w:rsidRDefault="00821ABA" w:rsidP="00821ABA">
      <w:r>
        <w:t>Martis also updated the board on the Kiwanis Trail that is undergoing a major extension Prior to Martis’s time on the commission the county had agreed to let the Kiwanis Trail Committee use the county park plan to get a DNR grant. The group fell short to pay Slusarski’s $180,000 and the county picked up the tab but has yet to pay the county back. The county now has other projects to do and they are needing to come to an agreement on how the money will be paid back.</w:t>
      </w:r>
    </w:p>
    <w:p w14:paraId="4218739B" w14:textId="6467570F" w:rsidR="00821ABA" w:rsidRDefault="00821ABA" w:rsidP="00821ABA">
      <w:r>
        <w:t>There is some interest in the former Tecumseh Products Company property that is owned by the county.</w:t>
      </w:r>
    </w:p>
    <w:p w14:paraId="1B08365F" w14:textId="6DF14D45" w:rsidR="00821ABA" w:rsidRDefault="00821ABA" w:rsidP="00821ABA">
      <w:r>
        <w:t>The next Lenawee County Commission meting is a night meeting at 6 p.m. June 26.</w:t>
      </w:r>
    </w:p>
    <w:p w14:paraId="33ABF7A4" w14:textId="77777777" w:rsidR="006066ED" w:rsidRDefault="006066ED">
      <w:r>
        <w:t xml:space="preserve">June 26 is next night meeting at 6 p.m. </w:t>
      </w:r>
    </w:p>
    <w:p w14:paraId="395EC1AF" w14:textId="77777777" w:rsidR="00821ABA" w:rsidRDefault="00821ABA">
      <w:r>
        <w:lastRenderedPageBreak/>
        <w:t>Public Comment:</w:t>
      </w:r>
    </w:p>
    <w:p w14:paraId="2B2E3472" w14:textId="2C8D929F" w:rsidR="00821ABA" w:rsidRDefault="00821ABA">
      <w:r>
        <w:t>The pub</w:t>
      </w:r>
      <w:r w:rsidR="00597A8C">
        <w:t>l</w:t>
      </w:r>
      <w:r>
        <w:t>ic comment portion of the meeting became a discussion about Rouget Road with residents expressing their dismay that the road paving project does not seem to be going forward at this time.</w:t>
      </w:r>
    </w:p>
    <w:p w14:paraId="31D58150" w14:textId="306A0795" w:rsidR="006066ED" w:rsidRDefault="00821ABA">
      <w:r>
        <w:t xml:space="preserve">Treasurer Pam Witt had printed out some sheet showing the initial </w:t>
      </w:r>
      <w:r w:rsidR="006066ED">
        <w:t xml:space="preserve">and </w:t>
      </w:r>
      <w:r>
        <w:t xml:space="preserve">pricing </w:t>
      </w:r>
      <w:r w:rsidR="006066ED">
        <w:t>for</w:t>
      </w:r>
      <w:r>
        <w:t xml:space="preserve"> the three potential phases of the proje</w:t>
      </w:r>
      <w:r w:rsidR="00E371B3">
        <w:t>c</w:t>
      </w:r>
      <w:r>
        <w:t>t for</w:t>
      </w:r>
      <w:r w:rsidR="006066ED">
        <w:t xml:space="preserve"> Rouget Road</w:t>
      </w:r>
      <w:r w:rsidR="00E371B3">
        <w:t>. The initial project was approximately $700,000 less than the actual cost with an error in the initial projected cost of asphalt and some additional drainage work the county said needed to be done making up the difference. Witt s</w:t>
      </w:r>
      <w:r w:rsidR="00597A8C">
        <w:t>ai</w:t>
      </w:r>
      <w:r w:rsidR="00E371B3">
        <w:t>d the cost of the drainage increased from $219,692 to $485,161.</w:t>
      </w:r>
    </w:p>
    <w:p w14:paraId="7EFB4383" w14:textId="77777777" w:rsidR="00E371B3" w:rsidRDefault="00E371B3">
      <w:r>
        <w:t>Supervisor Cousino said the township would put a one-inch stone lift on the road and the ditches would be cut and two applications of brine put on the road this year.</w:t>
      </w:r>
    </w:p>
    <w:p w14:paraId="4C95465B" w14:textId="7C17007E" w:rsidR="00E371B3" w:rsidRDefault="00E371B3">
      <w:r>
        <w:t>Dan Gilson said that it is impossible to drive more than 20 mph down the road in front of his house.</w:t>
      </w:r>
    </w:p>
    <w:p w14:paraId="1AF11D7F" w14:textId="3C6B9D6B" w:rsidR="00E371B3" w:rsidRDefault="00E371B3">
      <w:r>
        <w:t>Ken Gilson said he would rather not have the stone put on the road as it will make it dusty.</w:t>
      </w:r>
    </w:p>
    <w:p w14:paraId="45B32A1D" w14:textId="5BEB7651" w:rsidR="00E371B3" w:rsidRDefault="00E371B3">
      <w:r>
        <w:t>Ken Gilon said he contacted State Rep. William Bruck who was at the April meeting about possible grants for the road.</w:t>
      </w:r>
    </w:p>
    <w:p w14:paraId="58FF1A53" w14:textId="2006A15B" w:rsidR="00880016" w:rsidRDefault="00E371B3">
      <w:r w:rsidRPr="00E371B3">
        <w:rPr>
          <w:u w:val="single"/>
        </w:rPr>
        <w:t>Cemetery/Groundskeeper Report</w:t>
      </w:r>
      <w:r>
        <w:t>: Absent – No report</w:t>
      </w:r>
    </w:p>
    <w:p w14:paraId="7D3D37C1" w14:textId="3968EB4A" w:rsidR="00880016" w:rsidRPr="00E371B3" w:rsidRDefault="00880016">
      <w:pPr>
        <w:rPr>
          <w:u w:val="single"/>
        </w:rPr>
      </w:pPr>
      <w:r w:rsidRPr="00E371B3">
        <w:rPr>
          <w:u w:val="single"/>
        </w:rPr>
        <w:t>Fire Chief Report</w:t>
      </w:r>
      <w:r w:rsidR="00E371B3" w:rsidRPr="00E371B3">
        <w:rPr>
          <w:u w:val="single"/>
        </w:rPr>
        <w:t>:</w:t>
      </w:r>
    </w:p>
    <w:p w14:paraId="1A78F4FA" w14:textId="6EB1A196" w:rsidR="00880016" w:rsidRDefault="00E371B3">
      <w:r>
        <w:t>Fire Chief Brett Ho</w:t>
      </w:r>
      <w:r w:rsidR="00597A8C">
        <w:t>l</w:t>
      </w:r>
      <w:r>
        <w:t>ubik reported eight calls for April. The total payments direct deposited for the ambulance totaled $2,463,69.</w:t>
      </w:r>
    </w:p>
    <w:p w14:paraId="1443FDDF" w14:textId="548807E6" w:rsidR="00880016" w:rsidRDefault="00E371B3">
      <w:r>
        <w:t xml:space="preserve">Holubik said he met with the ISO people for approximately </w:t>
      </w:r>
      <w:r w:rsidR="00AF7303">
        <w:t>90 minutes The determine fire ratings for insurance</w:t>
      </w:r>
      <w:r w:rsidR="00597A8C">
        <w:t>. Holubik</w:t>
      </w:r>
      <w:r w:rsidR="00AF7303">
        <w:t xml:space="preserve"> said as a result of the meeting the fire department would now have to do more fire training along with the medical training because continuous education is required for firefighters as well. Starting in May the department will have separate fire training. </w:t>
      </w:r>
    </w:p>
    <w:p w14:paraId="09A16BC0" w14:textId="06F5BAC0" w:rsidR="00AF7303" w:rsidRDefault="00AF7303">
      <w:r>
        <w:t>The ambulance passed inspection. The only issue is that individual CPR cards for department members have to be sent to the members themselves, the trainer, Bob Frank who is on the department cannot give them to the chief to pas out A policy for the fir department would have to be made to reflect this.</w:t>
      </w:r>
    </w:p>
    <w:p w14:paraId="261E0D45" w14:textId="77777777" w:rsidR="00AF7303" w:rsidRDefault="00AF7303"/>
    <w:p w14:paraId="5BAE5538" w14:textId="50248B5A" w:rsidR="00880016" w:rsidRDefault="00AF7303">
      <w:r>
        <w:t xml:space="preserve"> The fire department met with the solar company regarding fire suppression. With the potential solar farm and the ISO meeting Deerfield now has automatic aid with </w:t>
      </w:r>
      <w:r w:rsidR="00597A8C">
        <w:t>P</w:t>
      </w:r>
      <w:r>
        <w:t>et</w:t>
      </w:r>
      <w:r w:rsidR="00597A8C">
        <w:t>e</w:t>
      </w:r>
      <w:r>
        <w:t>rsburg coming in on fire</w:t>
      </w:r>
      <w:r w:rsidR="00597A8C">
        <w:t xml:space="preserve"> c</w:t>
      </w:r>
      <w:r>
        <w:t>alls. The MAABIS box alarm system is being updat</w:t>
      </w:r>
      <w:r w:rsidR="00597A8C">
        <w:t>e</w:t>
      </w:r>
      <w:r>
        <w:t xml:space="preserve">d for one for the village, one for north of </w:t>
      </w:r>
      <w:r>
        <w:lastRenderedPageBreak/>
        <w:t>the bridge and one card for south of the bridge A separate incident response alarm will be set up for hazardous material.</w:t>
      </w:r>
    </w:p>
    <w:p w14:paraId="55D5A6B2" w14:textId="11854F67" w:rsidR="00D6341D" w:rsidRDefault="00AF7303">
      <w:r>
        <w:t>The solar people were very concerned about water supply. Lenawee Emergency Management Director Craig Tanis is trying to get some dry hydrants in the village.</w:t>
      </w:r>
    </w:p>
    <w:p w14:paraId="6C42E5A3" w14:textId="61F437A1" w:rsidR="00AF7303" w:rsidRDefault="00597A8C">
      <w:r>
        <w:t xml:space="preserve">Holubik </w:t>
      </w:r>
      <w:r w:rsidR="00AF7303">
        <w:t>asked if anyone wanted to donated to the Deerfield Firefighters Association or to sponsor a hole.</w:t>
      </w:r>
    </w:p>
    <w:p w14:paraId="222A8752" w14:textId="1D26D1D1" w:rsidR="00AF7303" w:rsidRDefault="00AF7303">
      <w:r>
        <w:t xml:space="preserve">Motion: Andrix supported </w:t>
      </w:r>
      <w:proofErr w:type="gramStart"/>
      <w:r>
        <w:t>by  Dusseau</w:t>
      </w:r>
      <w:proofErr w:type="gramEnd"/>
      <w:r>
        <w:t xml:space="preserve"> to accept the fire chief’s report. Motion Carried.</w:t>
      </w:r>
    </w:p>
    <w:p w14:paraId="41386694" w14:textId="2E506042" w:rsidR="00D6341D" w:rsidRDefault="00AF7303" w:rsidP="00AF7303">
      <w:r>
        <w:t>Motion: Witt seconded by Dusseau to approve the bid from K &amp; B Asphalt for wedging the back of the driveway at the township hall and</w:t>
      </w:r>
      <w:r w:rsidR="003C65C9">
        <w:t xml:space="preserve"> </w:t>
      </w:r>
      <w:r>
        <w:t>sea</w:t>
      </w:r>
      <w:r w:rsidR="003C65C9">
        <w:t>l</w:t>
      </w:r>
      <w:r>
        <w:t xml:space="preserve">ing it for $4,638,67. Motion carried </w:t>
      </w:r>
    </w:p>
    <w:p w14:paraId="49ED3F66" w14:textId="0C4FF7BB" w:rsidR="00D6341D" w:rsidRDefault="00D6341D">
      <w:r>
        <w:t>New business</w:t>
      </w:r>
    </w:p>
    <w:p w14:paraId="794F9210" w14:textId="5C898AB6" w:rsidR="00D6341D" w:rsidRDefault="003C65C9">
      <w:r>
        <w:t xml:space="preserve">Supervisor Cousino reported that </w:t>
      </w:r>
      <w:r w:rsidR="00D6341D">
        <w:t xml:space="preserve">Blissfield </w:t>
      </w:r>
      <w:r>
        <w:t>H</w:t>
      </w:r>
      <w:r w:rsidR="00D6341D">
        <w:t>eating</w:t>
      </w:r>
      <w:r>
        <w:t xml:space="preserve"> &amp; Plumbing would service the library air conditioning unit for the summer </w:t>
      </w:r>
    </w:p>
    <w:p w14:paraId="22C87553" w14:textId="16A2C127" w:rsidR="00D6341D" w:rsidRDefault="003C65C9">
      <w:r>
        <w:t xml:space="preserve">Motion: </w:t>
      </w:r>
      <w:proofErr w:type="gramStart"/>
      <w:r>
        <w:t>Andrix  and</w:t>
      </w:r>
      <w:proofErr w:type="gramEnd"/>
      <w:r>
        <w:t xml:space="preserve"> supported by Dusseau to adopt the State of </w:t>
      </w:r>
      <w:proofErr w:type="gramStart"/>
      <w:r>
        <w:t>Michigan .Record</w:t>
      </w:r>
      <w:proofErr w:type="gramEnd"/>
      <w:r>
        <w:t xml:space="preserve"> Retention Schedule as it pertains to township government records. Motion carried</w:t>
      </w:r>
    </w:p>
    <w:p w14:paraId="2940D8D0" w14:textId="7AACF82B" w:rsidR="003C65C9" w:rsidRDefault="003C65C9">
      <w:r>
        <w:t>Planning Commission Chairman Roger Johnson reported the next planning commission meeting is July 1.</w:t>
      </w:r>
    </w:p>
    <w:p w14:paraId="5F98E49B" w14:textId="480BF66B" w:rsidR="003C65C9" w:rsidRDefault="003C65C9">
      <w:r>
        <w:t>Motion:  Andrix and supported by Dusseau to pay the bills as follows:  General Fund: $4,963.72, road fund: $21,161.28; fire department: $29,453.00; payroll $25,283.24 for total expenditures of $25,283.24. Motion carried.</w:t>
      </w:r>
    </w:p>
    <w:p w14:paraId="345C7667" w14:textId="2CF82604" w:rsidR="00BB2E52" w:rsidRDefault="003C65C9">
      <w:r>
        <w:t xml:space="preserve">Motion: Andrix and supported by Dusseau to do a one-inch stone lift on Rouget Road as presented by the Lenawee County Road Commission for the total cost of $42,181.83 with 50% deposit to be paid upon approval. </w:t>
      </w:r>
    </w:p>
    <w:p w14:paraId="31DB1B01" w14:textId="28CE4909" w:rsidR="003C65C9" w:rsidRDefault="003C65C9">
      <w:r>
        <w:t>A budget hearing was to be scheduled after the regular meeting in June.</w:t>
      </w:r>
    </w:p>
    <w:p w14:paraId="2437695A" w14:textId="49D138DA" w:rsidR="00BB2E52" w:rsidRDefault="003C65C9">
      <w:r>
        <w:t>Motion: Dusseau and supported by Andrix to adjourn the meeting at 8:20 p.m. Motion carried.</w:t>
      </w:r>
    </w:p>
    <w:p w14:paraId="3BE34EC7" w14:textId="77777777" w:rsidR="00762290" w:rsidRDefault="00762290"/>
    <w:p w14:paraId="09524DA3" w14:textId="77777777" w:rsidR="00C672FB" w:rsidRDefault="00C672FB"/>
    <w:p w14:paraId="559F6F28" w14:textId="77777777" w:rsidR="00C672FB" w:rsidRDefault="00C672FB"/>
    <w:sectPr w:rsidR="00C67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D64"/>
    <w:rsid w:val="000A5BFB"/>
    <w:rsid w:val="00273AA3"/>
    <w:rsid w:val="003926F6"/>
    <w:rsid w:val="003C65C9"/>
    <w:rsid w:val="00536C81"/>
    <w:rsid w:val="00597A8C"/>
    <w:rsid w:val="006066ED"/>
    <w:rsid w:val="006A3A32"/>
    <w:rsid w:val="006E389E"/>
    <w:rsid w:val="00762290"/>
    <w:rsid w:val="00821ABA"/>
    <w:rsid w:val="00880016"/>
    <w:rsid w:val="008F56ED"/>
    <w:rsid w:val="00921AE3"/>
    <w:rsid w:val="00AF7303"/>
    <w:rsid w:val="00BB2E52"/>
    <w:rsid w:val="00C672FB"/>
    <w:rsid w:val="00C77D64"/>
    <w:rsid w:val="00CC09B9"/>
    <w:rsid w:val="00CE30AD"/>
    <w:rsid w:val="00D6341D"/>
    <w:rsid w:val="00E371B3"/>
    <w:rsid w:val="00E47A17"/>
    <w:rsid w:val="00E7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0993"/>
  <w15:chartTrackingRefBased/>
  <w15:docId w15:val="{91FA4AC0-E13D-45A0-BA69-5AFB118D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D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7D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7D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7D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7D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7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D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7D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7D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7D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7D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7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D64"/>
    <w:rPr>
      <w:rFonts w:eastAsiaTheme="majorEastAsia" w:cstheme="majorBidi"/>
      <w:color w:val="272727" w:themeColor="text1" w:themeTint="D8"/>
    </w:rPr>
  </w:style>
  <w:style w:type="paragraph" w:styleId="Title">
    <w:name w:val="Title"/>
    <w:basedOn w:val="Normal"/>
    <w:next w:val="Normal"/>
    <w:link w:val="TitleChar"/>
    <w:uiPriority w:val="10"/>
    <w:qFormat/>
    <w:rsid w:val="00C77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D64"/>
    <w:pPr>
      <w:spacing w:before="160"/>
      <w:jc w:val="center"/>
    </w:pPr>
    <w:rPr>
      <w:i/>
      <w:iCs/>
      <w:color w:val="404040" w:themeColor="text1" w:themeTint="BF"/>
    </w:rPr>
  </w:style>
  <w:style w:type="character" w:customStyle="1" w:styleId="QuoteChar">
    <w:name w:val="Quote Char"/>
    <w:basedOn w:val="DefaultParagraphFont"/>
    <w:link w:val="Quote"/>
    <w:uiPriority w:val="29"/>
    <w:rsid w:val="00C77D64"/>
    <w:rPr>
      <w:i/>
      <w:iCs/>
      <w:color w:val="404040" w:themeColor="text1" w:themeTint="BF"/>
    </w:rPr>
  </w:style>
  <w:style w:type="paragraph" w:styleId="ListParagraph">
    <w:name w:val="List Paragraph"/>
    <w:basedOn w:val="Normal"/>
    <w:uiPriority w:val="34"/>
    <w:qFormat/>
    <w:rsid w:val="00C77D64"/>
    <w:pPr>
      <w:ind w:left="720"/>
      <w:contextualSpacing/>
    </w:pPr>
  </w:style>
  <w:style w:type="character" w:styleId="IntenseEmphasis">
    <w:name w:val="Intense Emphasis"/>
    <w:basedOn w:val="DefaultParagraphFont"/>
    <w:uiPriority w:val="21"/>
    <w:qFormat/>
    <w:rsid w:val="00C77D64"/>
    <w:rPr>
      <w:i/>
      <w:iCs/>
      <w:color w:val="2F5496" w:themeColor="accent1" w:themeShade="BF"/>
    </w:rPr>
  </w:style>
  <w:style w:type="paragraph" w:styleId="IntenseQuote">
    <w:name w:val="Intense Quote"/>
    <w:basedOn w:val="Normal"/>
    <w:next w:val="Normal"/>
    <w:link w:val="IntenseQuoteChar"/>
    <w:uiPriority w:val="30"/>
    <w:qFormat/>
    <w:rsid w:val="00C77D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7D64"/>
    <w:rPr>
      <w:i/>
      <w:iCs/>
      <w:color w:val="2F5496" w:themeColor="accent1" w:themeShade="BF"/>
    </w:rPr>
  </w:style>
  <w:style w:type="character" w:styleId="IntenseReference">
    <w:name w:val="Intense Reference"/>
    <w:basedOn w:val="DefaultParagraphFont"/>
    <w:uiPriority w:val="32"/>
    <w:qFormat/>
    <w:rsid w:val="00C77D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2</cp:revision>
  <cp:lastPrinted>2025-06-06T02:32:00Z</cp:lastPrinted>
  <dcterms:created xsi:type="dcterms:W3CDTF">2025-06-06T02:32:00Z</dcterms:created>
  <dcterms:modified xsi:type="dcterms:W3CDTF">2025-06-06T02:32:00Z</dcterms:modified>
</cp:coreProperties>
</file>