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67A3E" w14:textId="34D0A89F" w:rsidR="00CC09B9" w:rsidRPr="0028743B" w:rsidRDefault="0028743B" w:rsidP="0028743B">
      <w:pPr>
        <w:spacing w:after="0"/>
        <w:rPr>
          <w:b/>
          <w:bCs/>
          <w:sz w:val="32"/>
          <w:szCs w:val="32"/>
        </w:rPr>
      </w:pPr>
      <w:r w:rsidRPr="0028743B">
        <w:rPr>
          <w:b/>
          <w:bCs/>
          <w:sz w:val="32"/>
          <w:szCs w:val="32"/>
        </w:rPr>
        <w:t>DEERFIELD TOWNSHIP BOARD MEETING</w:t>
      </w:r>
    </w:p>
    <w:p w14:paraId="40BF37A2" w14:textId="42115250" w:rsidR="0028743B" w:rsidRPr="0028743B" w:rsidRDefault="0028743B" w:rsidP="0028743B">
      <w:pPr>
        <w:spacing w:after="0"/>
        <w:rPr>
          <w:b/>
          <w:bCs/>
          <w:sz w:val="32"/>
          <w:szCs w:val="32"/>
        </w:rPr>
      </w:pPr>
      <w:r w:rsidRPr="0028743B">
        <w:rPr>
          <w:b/>
          <w:bCs/>
          <w:sz w:val="32"/>
          <w:szCs w:val="32"/>
        </w:rPr>
        <w:t>Jan. 12, 2026</w:t>
      </w:r>
    </w:p>
    <w:p w14:paraId="7C333788" w14:textId="2A561715" w:rsidR="0028743B" w:rsidRDefault="0028743B" w:rsidP="0028743B">
      <w:pPr>
        <w:spacing w:after="0"/>
        <w:rPr>
          <w:b/>
          <w:bCs/>
          <w:sz w:val="32"/>
          <w:szCs w:val="32"/>
        </w:rPr>
      </w:pPr>
      <w:r w:rsidRPr="0028743B">
        <w:rPr>
          <w:b/>
          <w:bCs/>
          <w:sz w:val="32"/>
          <w:szCs w:val="32"/>
        </w:rPr>
        <w:t>Minutes</w:t>
      </w:r>
    </w:p>
    <w:p w14:paraId="56A485A6" w14:textId="77777777" w:rsidR="0028743B" w:rsidRDefault="0028743B" w:rsidP="0028743B">
      <w:pPr>
        <w:spacing w:after="0"/>
        <w:rPr>
          <w:b/>
          <w:bCs/>
          <w:sz w:val="32"/>
          <w:szCs w:val="32"/>
        </w:rPr>
      </w:pPr>
    </w:p>
    <w:p w14:paraId="7D9BF599" w14:textId="44BAF559" w:rsidR="00612704" w:rsidRPr="00947C95" w:rsidRDefault="0028743B" w:rsidP="0028743B">
      <w:pPr>
        <w:spacing w:after="0"/>
      </w:pPr>
      <w:r w:rsidRPr="00947C95">
        <w:t>The meeting was called to order at 7 p.m. with the Pledge of Allegiance by Supervisor Ron Cousino.</w:t>
      </w:r>
    </w:p>
    <w:p w14:paraId="089B3132" w14:textId="77777777" w:rsidR="0028743B" w:rsidRPr="00947C95" w:rsidRDefault="0028743B" w:rsidP="0028743B">
      <w:pPr>
        <w:spacing w:after="0"/>
      </w:pPr>
    </w:p>
    <w:p w14:paraId="5D30ACB6" w14:textId="685AFE3F" w:rsidR="0028743B" w:rsidRPr="00947C95" w:rsidRDefault="0028743B" w:rsidP="0028743B">
      <w:pPr>
        <w:spacing w:after="0"/>
      </w:pPr>
      <w:r w:rsidRPr="00947C95">
        <w:t>Roll call: R. Cousino, Supervisor, M. Burnor, Clerk, P. Witt, Treasurer, S. Andrix, Trustee, R. Dusseau, Trustee. All present.</w:t>
      </w:r>
    </w:p>
    <w:p w14:paraId="20E64533" w14:textId="77777777" w:rsidR="0028743B" w:rsidRPr="00947C95" w:rsidRDefault="0028743B" w:rsidP="0028743B">
      <w:pPr>
        <w:spacing w:after="0"/>
      </w:pPr>
    </w:p>
    <w:p w14:paraId="33322BBE" w14:textId="2F8DF9E5" w:rsidR="0028743B" w:rsidRPr="00947C95" w:rsidRDefault="0028743B" w:rsidP="0028743B">
      <w:pPr>
        <w:spacing w:after="0"/>
      </w:pPr>
      <w:r w:rsidRPr="00947C95">
        <w:t>MOTION Andrix supported by Dusseau to accept the minutes of the Dec. 9, 2025 meeting as presented. MOTION carried.</w:t>
      </w:r>
    </w:p>
    <w:p w14:paraId="2CDF17F3" w14:textId="77777777" w:rsidR="0028743B" w:rsidRPr="00947C95" w:rsidRDefault="0028743B"/>
    <w:p w14:paraId="667092E5" w14:textId="40C6F475" w:rsidR="00612704" w:rsidRPr="00947C95" w:rsidRDefault="0028743B">
      <w:r w:rsidRPr="00947C95">
        <w:t>MOTION Dusseau supported by Andrix to accept the January 2026 treasurer’s report as presented. MOTION carried.</w:t>
      </w:r>
    </w:p>
    <w:p w14:paraId="62C907E9" w14:textId="075DF4FF" w:rsidR="00612704" w:rsidRPr="00947C95" w:rsidRDefault="0028743B">
      <w:r w:rsidRPr="00947C95">
        <w:t>Kevin Decker representing Decker Insur</w:t>
      </w:r>
      <w:r w:rsidR="00A240D3" w:rsidRPr="00947C95">
        <w:t>a</w:t>
      </w:r>
      <w:r w:rsidRPr="00947C95">
        <w:t>nce agency gave a presentation on the township ins</w:t>
      </w:r>
      <w:r w:rsidR="00A240D3" w:rsidRPr="00947C95">
        <w:t>urance</w:t>
      </w:r>
      <w:r w:rsidRPr="00947C95">
        <w:t xml:space="preserve"> policy and answered questions from the board</w:t>
      </w:r>
      <w:r w:rsidR="00A240D3" w:rsidRPr="00947C95">
        <w:t>.</w:t>
      </w:r>
    </w:p>
    <w:p w14:paraId="49CEC8F6" w14:textId="06A90C7B" w:rsidR="00612704" w:rsidRPr="00D51F34" w:rsidRDefault="00A240D3" w:rsidP="00727FCD">
      <w:pPr>
        <w:tabs>
          <w:tab w:val="left" w:pos="1172"/>
        </w:tabs>
        <w:rPr>
          <w:b/>
          <w:bCs/>
        </w:rPr>
      </w:pPr>
      <w:r w:rsidRPr="00D51F34">
        <w:rPr>
          <w:b/>
          <w:bCs/>
        </w:rPr>
        <w:t>REPORTS</w:t>
      </w:r>
      <w:r w:rsidR="00727FCD" w:rsidRPr="00D51F34">
        <w:rPr>
          <w:b/>
          <w:bCs/>
        </w:rPr>
        <w:tab/>
      </w:r>
    </w:p>
    <w:p w14:paraId="0C518930" w14:textId="1BC87C5B" w:rsidR="00727FCD" w:rsidRDefault="00A240D3" w:rsidP="00727FCD">
      <w:pPr>
        <w:tabs>
          <w:tab w:val="left" w:pos="1172"/>
        </w:tabs>
      </w:pPr>
      <w:r w:rsidRPr="00A240D3">
        <w:rPr>
          <w:b/>
          <w:bCs/>
        </w:rPr>
        <w:t>Zoning Admin</w:t>
      </w:r>
      <w:r w:rsidR="00947C95">
        <w:rPr>
          <w:b/>
          <w:bCs/>
        </w:rPr>
        <w:t>istrato</w:t>
      </w:r>
      <w:r w:rsidRPr="00A240D3">
        <w:rPr>
          <w:b/>
          <w:bCs/>
        </w:rPr>
        <w:t>r</w:t>
      </w:r>
      <w:r>
        <w:t xml:space="preserve"> - Kevon Martis reported on negotiatio</w:t>
      </w:r>
      <w:r w:rsidR="00947C95">
        <w:t>n</w:t>
      </w:r>
      <w:r>
        <w:t>s with Orsted on the Host Community Agre</w:t>
      </w:r>
      <w:r w:rsidR="00947C95">
        <w:t>ement</w:t>
      </w:r>
      <w:r>
        <w:t>. He said if the project moves forward the township will get a check for $400,000.</w:t>
      </w:r>
      <w:r w:rsidR="00727FCD">
        <w:t xml:space="preserve"> </w:t>
      </w:r>
    </w:p>
    <w:p w14:paraId="516415E7" w14:textId="28EEA371" w:rsidR="00612704" w:rsidRDefault="00A240D3">
      <w:r w:rsidRPr="00A240D3">
        <w:rPr>
          <w:b/>
          <w:bCs/>
        </w:rPr>
        <w:t>County Commissioner</w:t>
      </w:r>
      <w:r>
        <w:t xml:space="preserve"> –</w:t>
      </w:r>
      <w:r w:rsidR="00727FCD">
        <w:t xml:space="preserve"> </w:t>
      </w:r>
      <w:r>
        <w:t>Kevon Martis reported that the county passed the Axon contact for bo</w:t>
      </w:r>
      <w:r w:rsidR="00947C95">
        <w:t>d</w:t>
      </w:r>
      <w:r>
        <w:t xml:space="preserve">y </w:t>
      </w:r>
      <w:proofErr w:type="gramStart"/>
      <w:r>
        <w:t>cameras,  data</w:t>
      </w:r>
      <w:proofErr w:type="gramEnd"/>
      <w:r>
        <w:t xml:space="preserve"> stor</w:t>
      </w:r>
      <w:r w:rsidR="00947C95">
        <w:t>ag</w:t>
      </w:r>
      <w:r>
        <w:t>e and other related technology for the sheriff’s office in a 5-3 vote. The county also has a new $150,000 contract with Lenawee Now. Will be reviewed in one-year before continuing. Martis is also working with the local railroads and the possibility of restoring lines in Lenawee County.</w:t>
      </w:r>
    </w:p>
    <w:p w14:paraId="1B204BCC" w14:textId="77777777" w:rsidR="007F1DFC" w:rsidRDefault="00A240D3" w:rsidP="007F1DFC">
      <w:r w:rsidRPr="00A240D3">
        <w:rPr>
          <w:b/>
          <w:bCs/>
        </w:rPr>
        <w:t>Planning Commission Chairman</w:t>
      </w:r>
      <w:r>
        <w:rPr>
          <w:b/>
          <w:bCs/>
        </w:rPr>
        <w:t xml:space="preserve"> </w:t>
      </w:r>
      <w:r w:rsidRPr="007F1DFC">
        <w:t>– Roger Johnson said the planning commission would be looking at the data center issue and possibility recommending language to the board in</w:t>
      </w:r>
      <w:r>
        <w:rPr>
          <w:b/>
          <w:bCs/>
        </w:rPr>
        <w:t xml:space="preserve"> </w:t>
      </w:r>
      <w:r w:rsidRPr="007F1DFC">
        <w:t>regards to a zoning ordinance amendment at a special Jan.  26, 2026 meeting. Johnson said this was necessary because the electric substation south of town make the township a magn</w:t>
      </w:r>
      <w:r w:rsidR="007F1DFC">
        <w:t>e</w:t>
      </w:r>
      <w:r w:rsidRPr="007F1DFC">
        <w:t xml:space="preserve">t for these </w:t>
      </w:r>
      <w:r w:rsidR="007F1DFC" w:rsidRPr="007F1DFC">
        <w:t>and other projects.</w:t>
      </w:r>
      <w:r w:rsidR="007F1DFC">
        <w:t xml:space="preserve"> First a public hearing would be scheduled in February. Also looking at broader language to amend the zoning ordinance to give the township moratorium rights.</w:t>
      </w:r>
    </w:p>
    <w:p w14:paraId="2166A4B6" w14:textId="05FF6A2B" w:rsidR="00046D76" w:rsidRDefault="007F1DFC" w:rsidP="007F1DFC">
      <w:r w:rsidRPr="007F1DFC">
        <w:rPr>
          <w:b/>
          <w:bCs/>
        </w:rPr>
        <w:lastRenderedPageBreak/>
        <w:t>Fire Chief</w:t>
      </w:r>
      <w:r>
        <w:t xml:space="preserve"> -Brett Holubik reported 17 calls in December and 145 calls for 2025. Holubik is still working on ambulance billing with the state. He said the system is difficult to work with and </w:t>
      </w:r>
      <w:proofErr w:type="gramStart"/>
      <w:r>
        <w:t>it</w:t>
      </w:r>
      <w:proofErr w:type="gramEnd"/>
      <w:r>
        <w:t xml:space="preserve"> ins nearly; impossible to talk with anyone in the overseeing department for help. Possible truck repair</w:t>
      </w:r>
      <w:r w:rsidR="00947C95">
        <w:t>s</w:t>
      </w:r>
      <w:r>
        <w:t xml:space="preserve"> include new fuel filters in Engine 1, air horn repair or replacement in Tanker 1 and siren repair on Brush 3.  Patriot Fire Service is looking at the problems. The ambulance needs a front</w:t>
      </w:r>
      <w:r w:rsidR="00947C95">
        <w:t xml:space="preserve"> -</w:t>
      </w:r>
      <w:r>
        <w:t>end alignment and its tires rotated. Holubik talked about a DNR gr4ant for turnout gear, hose and attic ladder.</w:t>
      </w:r>
    </w:p>
    <w:p w14:paraId="6B75D3A8" w14:textId="7B1578AF" w:rsidR="007F1DFC" w:rsidRDefault="007F1DFC" w:rsidP="007F1DFC">
      <w:r>
        <w:t>MOTION Burnor supported by Cousino to accept the fire chief’s report.  MOTION carried.</w:t>
      </w:r>
    </w:p>
    <w:p w14:paraId="7FF84E59" w14:textId="1625429B" w:rsidR="00CE7238" w:rsidRPr="001105C5" w:rsidRDefault="007F1DFC">
      <w:pPr>
        <w:rPr>
          <w:b/>
          <w:bCs/>
        </w:rPr>
      </w:pPr>
      <w:r w:rsidRPr="001105C5">
        <w:rPr>
          <w:b/>
          <w:bCs/>
        </w:rPr>
        <w:t>OLD BUSINESS</w:t>
      </w:r>
    </w:p>
    <w:p w14:paraId="1D8177BC" w14:textId="6954963D" w:rsidR="00CE7238" w:rsidRDefault="007F1DFC">
      <w:r>
        <w:t>The meeting with the Lenawee County Road Commission has been rescheduled to 1 p.m. March 13.</w:t>
      </w:r>
    </w:p>
    <w:p w14:paraId="47C8C7F2" w14:textId="726E8F77" w:rsidR="007F1DFC" w:rsidRDefault="001105C5">
      <w:r>
        <w:t>Supervisor Cousino is searching for Board of Review training.</w:t>
      </w:r>
    </w:p>
    <w:p w14:paraId="77E420D5" w14:textId="303178BB" w:rsidR="00CE7238" w:rsidRPr="001105C5" w:rsidRDefault="001105C5">
      <w:pPr>
        <w:rPr>
          <w:b/>
          <w:bCs/>
        </w:rPr>
      </w:pPr>
      <w:r w:rsidRPr="001105C5">
        <w:rPr>
          <w:b/>
          <w:bCs/>
        </w:rPr>
        <w:t>NEW BUSINESS</w:t>
      </w:r>
    </w:p>
    <w:p w14:paraId="439B7EE7" w14:textId="3E8014D5" w:rsidR="00CE7238" w:rsidRDefault="001105C5">
      <w:r>
        <w:t>Cousino reported that Clerk Burnor gave the oath of office to Gaynell Sharrock, Richard Hadden and Martha Chrisman who are serving on the Board of Review.</w:t>
      </w:r>
    </w:p>
    <w:p w14:paraId="2A863690" w14:textId="0A273828" w:rsidR="001105C5" w:rsidRDefault="001105C5">
      <w:r>
        <w:t xml:space="preserve">Cousino reported the purchase of </w:t>
      </w:r>
      <w:r w:rsidR="00947C95">
        <w:t>a</w:t>
      </w:r>
      <w:r>
        <w:t xml:space="preserve"> new flag for the library.</w:t>
      </w:r>
    </w:p>
    <w:p w14:paraId="399EF474" w14:textId="1F1CA1C8" w:rsidR="00947C95" w:rsidRDefault="001105C5">
      <w:r>
        <w:t>MOTION Witt</w:t>
      </w:r>
      <w:r w:rsidR="00D55D87">
        <w:t xml:space="preserve"> supported by Andrix to increase the wages for board of review members and election workers to $13.75 per hour. MOTION carried.</w:t>
      </w:r>
      <w:r w:rsidR="00947C95">
        <w:t xml:space="preserve"> </w:t>
      </w:r>
    </w:p>
    <w:p w14:paraId="5BAECF1A" w14:textId="3013649A" w:rsidR="00D651A1" w:rsidRDefault="00947C95">
      <w:r>
        <w:t>Cousino said there was an electrical problem at the library that occurred after a donated popcorn popper was plugged in.  Steve from Iott Electric was able to fix it quickly.</w:t>
      </w:r>
    </w:p>
    <w:p w14:paraId="1F8D67FF" w14:textId="0D338D6D" w:rsidR="00D651A1" w:rsidRPr="00947C95" w:rsidRDefault="00947C95">
      <w:pPr>
        <w:rPr>
          <w:b/>
          <w:bCs/>
        </w:rPr>
      </w:pPr>
      <w:r w:rsidRPr="00947C95">
        <w:rPr>
          <w:b/>
          <w:bCs/>
        </w:rPr>
        <w:t>BILLS &amp; PAYROLL</w:t>
      </w:r>
    </w:p>
    <w:p w14:paraId="3A35B042" w14:textId="77BB95F7" w:rsidR="00802086" w:rsidRDefault="00947C95" w:rsidP="00802086">
      <w:r w:rsidRPr="00947C95">
        <w:t>MOTION Andrix supported by Dusseau to</w:t>
      </w:r>
      <w:r w:rsidR="00802086">
        <w:t xml:space="preserve"> pay</w:t>
      </w:r>
      <w:r>
        <w:t xml:space="preserve"> the monthly</w:t>
      </w:r>
      <w:r w:rsidR="00802086">
        <w:t xml:space="preserve"> bills and payroll in amount of</w:t>
      </w:r>
      <w:r w:rsidR="00802086" w:rsidRPr="00802086">
        <w:rPr>
          <w:b/>
          <w:bCs/>
        </w:rPr>
        <w:t xml:space="preserve"> </w:t>
      </w:r>
      <w:r w:rsidR="00802086" w:rsidRPr="00947C95">
        <w:t xml:space="preserve">$19,903.01 </w:t>
      </w:r>
      <w:r>
        <w:t>as presented. Motion carried.</w:t>
      </w:r>
    </w:p>
    <w:p w14:paraId="76F2844B" w14:textId="731FCD5A" w:rsidR="00802086" w:rsidRDefault="00947C95" w:rsidP="00802086">
      <w:r>
        <w:t>MOTION Andrix supported by Dusseau to adjourn the meeting. Motion carried.</w:t>
      </w:r>
    </w:p>
    <w:p w14:paraId="32E371C0" w14:textId="67648C29" w:rsidR="00947C95" w:rsidRDefault="00947C95" w:rsidP="00802086">
      <w:r>
        <w:t>Meeting adjourned by Supervisor Cousino at 8:36 p.m.</w:t>
      </w:r>
    </w:p>
    <w:p w14:paraId="716C70D1" w14:textId="475F5F19" w:rsidR="00947C95" w:rsidRDefault="00947C95" w:rsidP="00802086">
      <w:r>
        <w:t>Respectfully submitted,</w:t>
      </w:r>
    </w:p>
    <w:p w14:paraId="3936B0A4" w14:textId="77777777" w:rsidR="00947C95" w:rsidRPr="00802086" w:rsidRDefault="00947C95" w:rsidP="00802086"/>
    <w:p w14:paraId="50493680" w14:textId="02F5F46D" w:rsidR="00802086" w:rsidRDefault="00947C95" w:rsidP="00947C95">
      <w:pPr>
        <w:spacing w:after="0"/>
      </w:pPr>
      <w:r>
        <w:t>Melissa Burnor</w:t>
      </w:r>
    </w:p>
    <w:p w14:paraId="39017A44" w14:textId="26E71541" w:rsidR="00947C95" w:rsidRDefault="00947C95" w:rsidP="00947C95">
      <w:pPr>
        <w:spacing w:after="0"/>
      </w:pPr>
      <w:r>
        <w:t>Deerfield Township Clerk</w:t>
      </w:r>
    </w:p>
    <w:sectPr w:rsidR="00947C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704"/>
    <w:rsid w:val="00046D76"/>
    <w:rsid w:val="000A5BFB"/>
    <w:rsid w:val="001105C5"/>
    <w:rsid w:val="0028743B"/>
    <w:rsid w:val="00536C81"/>
    <w:rsid w:val="00612704"/>
    <w:rsid w:val="00727FCD"/>
    <w:rsid w:val="007E32B1"/>
    <w:rsid w:val="007F1DFC"/>
    <w:rsid w:val="00802086"/>
    <w:rsid w:val="0086448C"/>
    <w:rsid w:val="00947C95"/>
    <w:rsid w:val="00A240D3"/>
    <w:rsid w:val="00CC09B9"/>
    <w:rsid w:val="00CE7238"/>
    <w:rsid w:val="00D51F34"/>
    <w:rsid w:val="00D55D87"/>
    <w:rsid w:val="00D651A1"/>
    <w:rsid w:val="00E02ADC"/>
    <w:rsid w:val="00ED1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7069"/>
  <w15:chartTrackingRefBased/>
  <w15:docId w15:val="{9BE47EBC-0BBE-4709-AF79-35DBD535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7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27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27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27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27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2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7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27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27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27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27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2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704"/>
    <w:rPr>
      <w:rFonts w:eastAsiaTheme="majorEastAsia" w:cstheme="majorBidi"/>
      <w:color w:val="272727" w:themeColor="text1" w:themeTint="D8"/>
    </w:rPr>
  </w:style>
  <w:style w:type="paragraph" w:styleId="Title">
    <w:name w:val="Title"/>
    <w:basedOn w:val="Normal"/>
    <w:next w:val="Normal"/>
    <w:link w:val="TitleChar"/>
    <w:uiPriority w:val="10"/>
    <w:qFormat/>
    <w:rsid w:val="00612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704"/>
    <w:pPr>
      <w:spacing w:before="160"/>
      <w:jc w:val="center"/>
    </w:pPr>
    <w:rPr>
      <w:i/>
      <w:iCs/>
      <w:color w:val="404040" w:themeColor="text1" w:themeTint="BF"/>
    </w:rPr>
  </w:style>
  <w:style w:type="character" w:customStyle="1" w:styleId="QuoteChar">
    <w:name w:val="Quote Char"/>
    <w:basedOn w:val="DefaultParagraphFont"/>
    <w:link w:val="Quote"/>
    <w:uiPriority w:val="29"/>
    <w:rsid w:val="00612704"/>
    <w:rPr>
      <w:i/>
      <w:iCs/>
      <w:color w:val="404040" w:themeColor="text1" w:themeTint="BF"/>
    </w:rPr>
  </w:style>
  <w:style w:type="paragraph" w:styleId="ListParagraph">
    <w:name w:val="List Paragraph"/>
    <w:basedOn w:val="Normal"/>
    <w:uiPriority w:val="34"/>
    <w:qFormat/>
    <w:rsid w:val="00612704"/>
    <w:pPr>
      <w:ind w:left="720"/>
      <w:contextualSpacing/>
    </w:pPr>
  </w:style>
  <w:style w:type="character" w:styleId="IntenseEmphasis">
    <w:name w:val="Intense Emphasis"/>
    <w:basedOn w:val="DefaultParagraphFont"/>
    <w:uiPriority w:val="21"/>
    <w:qFormat/>
    <w:rsid w:val="00612704"/>
    <w:rPr>
      <w:i/>
      <w:iCs/>
      <w:color w:val="2F5496" w:themeColor="accent1" w:themeShade="BF"/>
    </w:rPr>
  </w:style>
  <w:style w:type="paragraph" w:styleId="IntenseQuote">
    <w:name w:val="Intense Quote"/>
    <w:basedOn w:val="Normal"/>
    <w:next w:val="Normal"/>
    <w:link w:val="IntenseQuoteChar"/>
    <w:uiPriority w:val="30"/>
    <w:qFormat/>
    <w:rsid w:val="006127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2704"/>
    <w:rPr>
      <w:i/>
      <w:iCs/>
      <w:color w:val="2F5496" w:themeColor="accent1" w:themeShade="BF"/>
    </w:rPr>
  </w:style>
  <w:style w:type="character" w:styleId="IntenseReference">
    <w:name w:val="Intense Reference"/>
    <w:basedOn w:val="DefaultParagraphFont"/>
    <w:uiPriority w:val="32"/>
    <w:qFormat/>
    <w:rsid w:val="00612704"/>
    <w:rPr>
      <w:b/>
      <w:bCs/>
      <w:smallCaps/>
      <w:color w:val="2F5496" w:themeColor="accent1" w:themeShade="BF"/>
      <w:spacing w:val="5"/>
    </w:rPr>
  </w:style>
  <w:style w:type="table" w:styleId="TableGrid">
    <w:name w:val="Table Grid"/>
    <w:basedOn w:val="TableNormal"/>
    <w:uiPriority w:val="39"/>
    <w:rsid w:val="00802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4</cp:revision>
  <cp:lastPrinted>2026-01-28T21:55:00Z</cp:lastPrinted>
  <dcterms:created xsi:type="dcterms:W3CDTF">2026-01-13T00:02:00Z</dcterms:created>
  <dcterms:modified xsi:type="dcterms:W3CDTF">2026-01-28T21:55:00Z</dcterms:modified>
</cp:coreProperties>
</file>